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2E61AB" w:rsidRPr="00C16D69" w:rsidRDefault="001C436F" w:rsidP="002E6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134"/>
        <w:gridCol w:w="1276"/>
        <w:gridCol w:w="2126"/>
        <w:gridCol w:w="1134"/>
        <w:gridCol w:w="1134"/>
        <w:gridCol w:w="1134"/>
      </w:tblGrid>
      <w:tr w:rsidR="000B6B61" w:rsidRPr="00BF28E1" w:rsidTr="00AA330F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B833A7" w:rsidP="002E61A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апрель 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2019 года</w:t>
            </w:r>
          </w:p>
          <w:p w:rsidR="000B6B61" w:rsidRPr="00956EAD" w:rsidRDefault="000B6B61" w:rsidP="002E6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C20618" w:rsidTr="00377025">
        <w:tc>
          <w:tcPr>
            <w:tcW w:w="534" w:type="dxa"/>
            <w:tcBorders>
              <w:top w:val="single" w:sz="4" w:space="0" w:color="auto"/>
            </w:tcBorders>
          </w:tcPr>
          <w:p w:rsidR="00962552" w:rsidRPr="000F1C28" w:rsidRDefault="00962552" w:rsidP="002E61AB">
            <w:pPr>
              <w:jc w:val="center"/>
              <w:rPr>
                <w:rFonts w:ascii="Times New Roman" w:hAnsi="Times New Roman" w:cs="Times New Roman"/>
              </w:rPr>
            </w:pPr>
          </w:p>
          <w:p w:rsidR="00962552" w:rsidRPr="000F1C28" w:rsidRDefault="00962552" w:rsidP="002E61AB">
            <w:pPr>
              <w:jc w:val="center"/>
              <w:rPr>
                <w:rFonts w:ascii="Times New Roman" w:hAnsi="Times New Roman" w:cs="Times New Roman"/>
              </w:rPr>
            </w:pPr>
          </w:p>
          <w:p w:rsidR="00962552" w:rsidRPr="000F1C28" w:rsidRDefault="00962552" w:rsidP="002E61AB">
            <w:pPr>
              <w:jc w:val="center"/>
              <w:rPr>
                <w:rFonts w:ascii="Times New Roman" w:hAnsi="Times New Roman" w:cs="Times New Roman"/>
              </w:rPr>
            </w:pPr>
          </w:p>
          <w:p w:rsidR="00962552" w:rsidRPr="000F1C28" w:rsidRDefault="00962552" w:rsidP="002E61AB">
            <w:pPr>
              <w:jc w:val="center"/>
              <w:rPr>
                <w:rFonts w:ascii="Times New Roman" w:hAnsi="Times New Roman" w:cs="Times New Roman"/>
              </w:rPr>
            </w:pPr>
            <w:r w:rsidRPr="000F1C28">
              <w:rPr>
                <w:rFonts w:ascii="Times New Roman" w:hAnsi="Times New Roman" w:cs="Times New Roman"/>
              </w:rPr>
              <w:t>№</w:t>
            </w:r>
          </w:p>
          <w:p w:rsidR="00962552" w:rsidRPr="000F1C28" w:rsidRDefault="00962552" w:rsidP="002E61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1C28">
              <w:rPr>
                <w:rFonts w:ascii="Times New Roman" w:hAnsi="Times New Roman" w:cs="Times New Roman"/>
              </w:rPr>
              <w:t>п</w:t>
            </w:r>
            <w:proofErr w:type="gramEnd"/>
            <w:r w:rsidRPr="000F1C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034A05" w:rsidRDefault="00BB64B1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34A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034A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034A05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03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034A05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034A05" w:rsidRDefault="00BB64B1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34A0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34A05" w:rsidRDefault="00962552" w:rsidP="002E61A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A05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377025" w:rsidRPr="000F1C28" w:rsidTr="00377025">
        <w:trPr>
          <w:trHeight w:val="317"/>
        </w:trPr>
        <w:tc>
          <w:tcPr>
            <w:tcW w:w="5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7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C0C34" w:rsidRPr="000F1C28" w:rsidTr="00377025">
        <w:trPr>
          <w:trHeight w:val="478"/>
        </w:trPr>
        <w:tc>
          <w:tcPr>
            <w:tcW w:w="534" w:type="dxa"/>
            <w:vMerge w:val="restart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0340100013819000010</w:t>
            </w:r>
          </w:p>
        </w:tc>
        <w:tc>
          <w:tcPr>
            <w:tcW w:w="2835" w:type="dxa"/>
            <w:vAlign w:val="center"/>
          </w:tcPr>
          <w:p w:rsidR="007C0C34" w:rsidRPr="000F1C28" w:rsidRDefault="007C0C34" w:rsidP="002E61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Поставка  кондиционеров:</w:t>
            </w:r>
          </w:p>
        </w:tc>
        <w:tc>
          <w:tcPr>
            <w:tcW w:w="1417" w:type="dxa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30.04.2019</w:t>
            </w:r>
          </w:p>
        </w:tc>
        <w:tc>
          <w:tcPr>
            <w:tcW w:w="1134" w:type="dxa"/>
            <w:vMerge w:val="restart"/>
          </w:tcPr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428751,97</w:t>
            </w:r>
          </w:p>
        </w:tc>
        <w:tc>
          <w:tcPr>
            <w:tcW w:w="1276" w:type="dxa"/>
            <w:vMerge w:val="restart"/>
          </w:tcPr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2126" w:type="dxa"/>
            <w:vMerge w:val="restart"/>
          </w:tcPr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F1C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4A0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Р-ИНЖИНИРИНГ</w:t>
            </w:r>
            <w:r w:rsidR="000F1C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0392A" w:rsidRPr="000F1C28" w:rsidRDefault="0050392A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2A" w:rsidRPr="000F1C28" w:rsidRDefault="0050392A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50392A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394451,81</w:t>
            </w:r>
          </w:p>
        </w:tc>
        <w:tc>
          <w:tcPr>
            <w:tcW w:w="1134" w:type="dxa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92A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C34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</w:tr>
      <w:tr w:rsidR="007C0C34" w:rsidRPr="000F1C28" w:rsidTr="00377025">
        <w:trPr>
          <w:trHeight w:val="640"/>
        </w:trPr>
        <w:tc>
          <w:tcPr>
            <w:tcW w:w="5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0C34" w:rsidRPr="000F1C28" w:rsidRDefault="007C0C34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Кондиционер кассетный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ROYAL CLIMA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CO-4C 48HN</w:t>
            </w:r>
          </w:p>
        </w:tc>
        <w:tc>
          <w:tcPr>
            <w:tcW w:w="1417" w:type="dxa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B52"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0C34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219251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C34" w:rsidRPr="000F1C28" w:rsidTr="00377025">
        <w:trPr>
          <w:trHeight w:val="662"/>
        </w:trPr>
        <w:tc>
          <w:tcPr>
            <w:tcW w:w="5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0C34" w:rsidRPr="000F1C28" w:rsidRDefault="007C0C34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мобильный 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Royal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Clima</w:t>
            </w:r>
            <w:proofErr w:type="spell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6B52"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C0C34" w:rsidRPr="000F1C28" w:rsidRDefault="0050392A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43800,00</w:t>
            </w:r>
          </w:p>
        </w:tc>
        <w:tc>
          <w:tcPr>
            <w:tcW w:w="1134" w:type="dxa"/>
            <w:vMerge/>
            <w:vAlign w:val="center"/>
          </w:tcPr>
          <w:p w:rsidR="007C0C34" w:rsidRPr="000F1C28" w:rsidRDefault="007C0C34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5C3" w:rsidRPr="000F1C28" w:rsidTr="00377025">
        <w:trPr>
          <w:trHeight w:val="2027"/>
        </w:trPr>
        <w:tc>
          <w:tcPr>
            <w:tcW w:w="534" w:type="dxa"/>
            <w:vMerge w:val="restart"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0340100013819000012</w:t>
            </w:r>
          </w:p>
        </w:tc>
        <w:tc>
          <w:tcPr>
            <w:tcW w:w="2835" w:type="dxa"/>
            <w:vAlign w:val="center"/>
          </w:tcPr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подготовке экспертов качества</w:t>
            </w:r>
          </w:p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помощи, </w:t>
            </w:r>
            <w:proofErr w:type="gram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проводящих</w:t>
            </w:r>
            <w:proofErr w:type="gram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качества медицинской</w:t>
            </w:r>
          </w:p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помощи в сфере обязательного медицинского страхования</w:t>
            </w:r>
          </w:p>
        </w:tc>
        <w:tc>
          <w:tcPr>
            <w:tcW w:w="1417" w:type="dxa"/>
            <w:vAlign w:val="center"/>
          </w:tcPr>
          <w:p w:rsidR="003C35C3" w:rsidRPr="000F1C28" w:rsidRDefault="00B76B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FC6F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276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05.04.2019</w:t>
            </w:r>
          </w:p>
        </w:tc>
        <w:tc>
          <w:tcPr>
            <w:tcW w:w="2126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ООО                                    «Н</w:t>
            </w:r>
            <w:r w:rsidR="00034A05">
              <w:rPr>
                <w:rFonts w:ascii="Times New Roman" w:hAnsi="Times New Roman" w:cs="Times New Roman"/>
                <w:sz w:val="20"/>
                <w:szCs w:val="20"/>
              </w:rPr>
              <w:t>аучный центр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«М</w:t>
            </w:r>
            <w:r w:rsidR="00377025">
              <w:rPr>
                <w:rFonts w:ascii="Times New Roman" w:hAnsi="Times New Roman" w:cs="Times New Roman"/>
                <w:sz w:val="20"/>
                <w:szCs w:val="20"/>
              </w:rPr>
              <w:t>аксимум»</w:t>
            </w:r>
          </w:p>
        </w:tc>
        <w:tc>
          <w:tcPr>
            <w:tcW w:w="1134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163355,15</w:t>
            </w:r>
          </w:p>
        </w:tc>
        <w:tc>
          <w:tcPr>
            <w:tcW w:w="1134" w:type="dxa"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8167,76</w:t>
            </w:r>
          </w:p>
        </w:tc>
        <w:tc>
          <w:tcPr>
            <w:tcW w:w="1134" w:type="dxa"/>
            <w:vMerge w:val="restart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</w:tr>
      <w:tr w:rsidR="003C35C3" w:rsidRPr="000F1C28" w:rsidTr="002E61AB">
        <w:trPr>
          <w:trHeight w:val="2584"/>
        </w:trPr>
        <w:tc>
          <w:tcPr>
            <w:tcW w:w="534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подготовке экспертов качества</w:t>
            </w:r>
          </w:p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помощи, </w:t>
            </w:r>
            <w:proofErr w:type="gram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проводящих</w:t>
            </w:r>
            <w:proofErr w:type="gram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качества медицинской</w:t>
            </w:r>
          </w:p>
          <w:p w:rsidR="003C35C3" w:rsidRPr="000F1C28" w:rsidRDefault="003C35C3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помощи в сфере обязательного медицинского страхования</w:t>
            </w:r>
          </w:p>
        </w:tc>
        <w:tc>
          <w:tcPr>
            <w:tcW w:w="1417" w:type="dxa"/>
            <w:vAlign w:val="center"/>
          </w:tcPr>
          <w:p w:rsidR="003C35C3" w:rsidRPr="000F1C28" w:rsidRDefault="00B76B52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="003C35C3" w:rsidRPr="000F1C2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6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8167,71</w:t>
            </w:r>
          </w:p>
        </w:tc>
        <w:tc>
          <w:tcPr>
            <w:tcW w:w="1134" w:type="dxa"/>
            <w:vMerge/>
            <w:vAlign w:val="center"/>
          </w:tcPr>
          <w:p w:rsidR="003C35C3" w:rsidRPr="000F1C28" w:rsidRDefault="003C35C3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277"/>
        </w:trPr>
        <w:tc>
          <w:tcPr>
            <w:tcW w:w="5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7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0340100013819000014</w:t>
            </w: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расходных материалов к офисной и компьютерной технике: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20.05.2019</w:t>
            </w: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646756,84</w:t>
            </w:r>
          </w:p>
        </w:tc>
        <w:tc>
          <w:tcPr>
            <w:tcW w:w="127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212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Эвейл</w:t>
            </w:r>
            <w:proofErr w:type="spell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452730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1134" w:type="dxa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Оригинальный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-картридж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Kit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5230/5222 (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Фотобараба</w:t>
            </w:r>
            <w:proofErr w:type="gram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драм-картридж), ресурс 50000, код производителя 101R00434)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Оригинальный тонер-картридж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Xerox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WorkCentre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5225/5230 (ресурс 30000, код производителя 106R01305)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7030,00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Фотопроводниковый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оригинальный RICOH PCU тип 1027 (на 60000 копий,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2022/2510, коды производителя: 412271/411018)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Фотопроводниковый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 оригинальный RICOH PCU тип 1515 (на 45000 копий,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MP161/MP171, код производителя 411844)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 оригинальный RICOH тип MP201/1270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7000 копий,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MP161/MP171, цвет тонера: черный, коды производителя: 842024/885476)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1700,00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 оригинальный RICOH тип MP3353/2220D/2320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 11000 копий, для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Aficio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2022/2510, цвет тонера: черный, коды производителя: 842042/885266/885450)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16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1480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proofErr w:type="spellStart"/>
            <w:r w:rsidRPr="000F23F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TK-1120 (на 3000 копий, для FS-1060DN, цвет тонера: черный, коды производителя: 1T02M70NXV/1T02M70NX0)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F8">
              <w:rPr>
                <w:rFonts w:ascii="Times New Roman" w:hAnsi="Times New Roman" w:cs="Times New Roman"/>
                <w:sz w:val="20"/>
                <w:szCs w:val="20"/>
              </w:rPr>
              <w:t>7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F8"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277"/>
        </w:trPr>
        <w:tc>
          <w:tcPr>
            <w:tcW w:w="5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7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77025" w:rsidRPr="000F1C28" w:rsidTr="00377025">
        <w:trPr>
          <w:trHeight w:val="787"/>
        </w:trPr>
        <w:tc>
          <w:tcPr>
            <w:tcW w:w="5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TK-350 (на 15000 копий, для FS-3140MFP+, цвет тонера: черный, коды производителя: 1T02LX0NLC/1T02LX0NL0)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26 шт.</w:t>
            </w:r>
          </w:p>
        </w:tc>
        <w:tc>
          <w:tcPr>
            <w:tcW w:w="127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Тонер-картридж оригинальный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TK-1170 (на 7200 копий, для ECOSYS M2040dn, цвет тонера: черный, код производителя: 1T02S50NL0)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18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Сервисный комплект обслуживания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MK-350B (код производителя: 1702LX8NL0)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Сервисный комплект обслуживания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MK-1150 (код производителя: 1702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RV</w:t>
            </w: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0NL0)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13100,00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Тонер-картридж оригинальный лазерный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TK-3160  (на 12500 копий, для ECOSYS M3145dn, цвет тонера: черный, коды производителя: 1T02T90NL0/1T02T90NL1)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Аккумуляторная батарея</w:t>
            </w:r>
          </w:p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Delta</w:t>
            </w:r>
            <w:proofErr w:type="spellEnd"/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58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Диск BD-R </w:t>
            </w:r>
            <w:proofErr w:type="spellStart"/>
            <w:r w:rsidRPr="000F1C28">
              <w:rPr>
                <w:rFonts w:ascii="Times New Roman" w:eastAsia="Times New Roman" w:hAnsi="Times New Roman" w:cs="Times New Roman"/>
                <w:sz w:val="20"/>
                <w:szCs w:val="20"/>
              </w:rPr>
              <w:t>Verbatim</w:t>
            </w:r>
            <w:proofErr w:type="spellEnd"/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6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Диск DVD+R TDK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654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Датчик температуры малогабаритный </w:t>
            </w:r>
            <w:proofErr w:type="spell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Hyperline</w:t>
            </w:r>
            <w:proofErr w:type="spellEnd"/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1500,04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Коммутационный шнур (</w:t>
            </w:r>
            <w:proofErr w:type="spell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patch</w:t>
            </w:r>
            <w:proofErr w:type="spell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cord</w:t>
            </w:r>
            <w:proofErr w:type="spellEnd"/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) NTSS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50 шт.</w:t>
            </w: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34" w:type="dxa"/>
            <w:vMerge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0340100013819000017</w:t>
            </w:r>
          </w:p>
        </w:tc>
        <w:tc>
          <w:tcPr>
            <w:tcW w:w="2835" w:type="dxa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BB8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программное обеспечение </w:t>
            </w:r>
            <w:proofErr w:type="spellStart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 xml:space="preserve"> для бизнеса </w:t>
            </w:r>
            <w:proofErr w:type="gramStart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>Расширенный</w:t>
            </w:r>
            <w:proofErr w:type="gramEnd"/>
            <w:r w:rsidRPr="00476BB8">
              <w:rPr>
                <w:rFonts w:ascii="Times New Roman" w:hAnsi="Times New Roman" w:cs="Times New Roman"/>
                <w:sz w:val="20"/>
                <w:szCs w:val="20"/>
              </w:rPr>
              <w:t>. Базовая лицензия русской версии. Версия на 2 года (20 рабочих мест)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37276,93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28231,19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28231,19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</w:tr>
      <w:tr w:rsidR="00377025" w:rsidRPr="000F1C28" w:rsidTr="00377025">
        <w:trPr>
          <w:trHeight w:val="277"/>
        </w:trPr>
        <w:tc>
          <w:tcPr>
            <w:tcW w:w="5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7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77025" w:rsidRPr="000F1C28" w:rsidTr="00377025">
        <w:trPr>
          <w:trHeight w:val="901"/>
        </w:trPr>
        <w:tc>
          <w:tcPr>
            <w:tcW w:w="534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0340100013819000016</w:t>
            </w:r>
          </w:p>
        </w:tc>
        <w:tc>
          <w:tcPr>
            <w:tcW w:w="2835" w:type="dxa"/>
            <w:vAlign w:val="center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 и немаркированных конвертов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68728,77</w:t>
            </w:r>
          </w:p>
        </w:tc>
        <w:tc>
          <w:tcPr>
            <w:tcW w:w="127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22.04.2019</w:t>
            </w:r>
          </w:p>
        </w:tc>
        <w:tc>
          <w:tcPr>
            <w:tcW w:w="2126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ООО                       «Н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овое Измерение</w:t>
            </w: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31200,00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</w:tr>
      <w:tr w:rsidR="00C16D69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Блоки для записей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120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29,71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Карандаш </w:t>
            </w:r>
            <w:proofErr w:type="spellStart"/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чернографитный</w:t>
            </w:r>
            <w:proofErr w:type="spellEnd"/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108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419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Клей канцелярский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60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14,86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553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Клейкие закладки пластиковые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96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404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Конверт С</w:t>
            </w:r>
            <w:proofErr w:type="gramStart"/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proofErr w:type="gramEnd"/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2000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82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Конверт  С5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3000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E66F84">
        <w:trPr>
          <w:trHeight w:val="386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Корректирующий набор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37,14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420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Папка-регистратор 50 мм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70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Папка-регистратор 70 мм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8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с вкладышами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44,57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C16D69" w:rsidRPr="000F1C28" w:rsidTr="00377025">
        <w:trPr>
          <w:trHeight w:val="420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с завязками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150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56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 обложка «Дело»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55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Папка-скоросшиватель «Дело»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100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6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Папка-уголок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120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42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Ручка канцелярская (синяя)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160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406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Ручка канцелярская (черная)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709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Ручка канцелярская (чернила на масляной основе)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163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Скотч широкий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40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Скотч узкий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36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397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9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Тетрадь 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79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74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Тетрадь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11,77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69" w:rsidRPr="000F1C28" w:rsidTr="00377025">
        <w:trPr>
          <w:trHeight w:val="278"/>
        </w:trPr>
        <w:tc>
          <w:tcPr>
            <w:tcW w:w="5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6D69" w:rsidRPr="000F1C28" w:rsidRDefault="00C16D69" w:rsidP="00C16D6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iCs/>
                <w:sz w:val="20"/>
                <w:szCs w:val="20"/>
              </w:rPr>
              <w:t>Элемент питания АА</w:t>
            </w:r>
          </w:p>
        </w:tc>
        <w:tc>
          <w:tcPr>
            <w:tcW w:w="1417" w:type="dxa"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C28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6D69" w:rsidRPr="00CC3549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49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134" w:type="dxa"/>
            <w:vMerge/>
            <w:vAlign w:val="center"/>
          </w:tcPr>
          <w:p w:rsidR="00C16D69" w:rsidRPr="000F1C28" w:rsidRDefault="00C16D69" w:rsidP="00C1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025" w:rsidRPr="000F1C28" w:rsidTr="00377025">
        <w:trPr>
          <w:trHeight w:val="277"/>
        </w:trPr>
        <w:tc>
          <w:tcPr>
            <w:tcW w:w="5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3770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377025" w:rsidRP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377025" w:rsidRPr="000F1C28" w:rsidTr="00377025">
        <w:trPr>
          <w:trHeight w:val="1411"/>
        </w:trPr>
        <w:tc>
          <w:tcPr>
            <w:tcW w:w="5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A42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0340100013819000019</w:t>
            </w:r>
          </w:p>
        </w:tc>
        <w:tc>
          <w:tcPr>
            <w:tcW w:w="2835" w:type="dxa"/>
          </w:tcPr>
          <w:p w:rsidR="00377025" w:rsidRPr="00D82A42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2A42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работ по проектированию </w:t>
            </w:r>
          </w:p>
          <w:p w:rsidR="00377025" w:rsidRPr="00D82A42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4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автоматической установки газового пожаротушения </w:t>
            </w:r>
          </w:p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A42">
              <w:rPr>
                <w:rFonts w:ascii="Times New Roman" w:hAnsi="Times New Roman" w:cs="Times New Roman"/>
                <w:sz w:val="20"/>
                <w:szCs w:val="20"/>
              </w:rPr>
              <w:t>и комплексной системы оповещения о пожаре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99853,65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«Группа компаний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31000,00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31000,00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05.07.2019</w:t>
            </w: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1BD9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0340100013819000020</w:t>
            </w:r>
          </w:p>
        </w:tc>
        <w:tc>
          <w:tcPr>
            <w:tcW w:w="2835" w:type="dxa"/>
          </w:tcPr>
          <w:p w:rsidR="00377025" w:rsidRPr="000F1C28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BD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печатной продукции: буклетов</w:t>
            </w:r>
          </w:p>
        </w:tc>
        <w:tc>
          <w:tcPr>
            <w:tcW w:w="1417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23.05.2019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35400,00</w:t>
            </w:r>
          </w:p>
        </w:tc>
        <w:tc>
          <w:tcPr>
            <w:tcW w:w="127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126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vAlign w:val="center"/>
          </w:tcPr>
          <w:p w:rsidR="00377025" w:rsidRPr="000F1C28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</w:tr>
      <w:tr w:rsidR="00377025" w:rsidRPr="000F1C28" w:rsidTr="00377025">
        <w:trPr>
          <w:trHeight w:val="397"/>
        </w:trPr>
        <w:tc>
          <w:tcPr>
            <w:tcW w:w="534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377025" w:rsidRPr="00891BD9" w:rsidRDefault="00377025" w:rsidP="002E6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D15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0340100013819000018</w:t>
            </w:r>
          </w:p>
        </w:tc>
        <w:tc>
          <w:tcPr>
            <w:tcW w:w="2835" w:type="dxa"/>
          </w:tcPr>
          <w:p w:rsidR="00377025" w:rsidRPr="00891BD9" w:rsidRDefault="00377025" w:rsidP="002E6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D15">
              <w:rPr>
                <w:rFonts w:ascii="Times New Roman" w:hAnsi="Times New Roman" w:cs="Times New Roman"/>
                <w:sz w:val="20"/>
                <w:szCs w:val="20"/>
              </w:rPr>
              <w:t>Неисключительные права на использование программного обеспечения 1С: Предприятие 8. Клиентская лицензия на 50 рабочих мест</w:t>
            </w:r>
          </w:p>
        </w:tc>
        <w:tc>
          <w:tcPr>
            <w:tcW w:w="1417" w:type="dxa"/>
            <w:vAlign w:val="center"/>
          </w:tcPr>
          <w:p w:rsidR="00377025" w:rsidRPr="00991D1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76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134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187200,00</w:t>
            </w:r>
          </w:p>
        </w:tc>
        <w:tc>
          <w:tcPr>
            <w:tcW w:w="1276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2126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Pr="00991D15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Кобяков О.Г</w:t>
            </w:r>
            <w:r w:rsidRPr="00991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187200,00</w:t>
            </w:r>
          </w:p>
        </w:tc>
        <w:tc>
          <w:tcPr>
            <w:tcW w:w="1134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187200,00</w:t>
            </w:r>
          </w:p>
        </w:tc>
        <w:tc>
          <w:tcPr>
            <w:tcW w:w="1134" w:type="dxa"/>
            <w:vAlign w:val="center"/>
          </w:tcPr>
          <w:p w:rsidR="00377025" w:rsidRDefault="00377025" w:rsidP="002E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</w:tr>
    </w:tbl>
    <w:p w:rsidR="00C66E55" w:rsidRPr="000F1C28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0F1C28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0E5B"/>
    <w:rsid w:val="00007017"/>
    <w:rsid w:val="00031B89"/>
    <w:rsid w:val="00034A05"/>
    <w:rsid w:val="0003671F"/>
    <w:rsid w:val="00083976"/>
    <w:rsid w:val="000868FE"/>
    <w:rsid w:val="00091DDB"/>
    <w:rsid w:val="000B6B61"/>
    <w:rsid w:val="000D4078"/>
    <w:rsid w:val="000D7674"/>
    <w:rsid w:val="000F1C28"/>
    <w:rsid w:val="000F23F8"/>
    <w:rsid w:val="000F3262"/>
    <w:rsid w:val="00105CAF"/>
    <w:rsid w:val="00123A4A"/>
    <w:rsid w:val="00124A07"/>
    <w:rsid w:val="00132465"/>
    <w:rsid w:val="001C436F"/>
    <w:rsid w:val="001C5B89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D0FE7"/>
    <w:rsid w:val="002E4E58"/>
    <w:rsid w:val="002E61AB"/>
    <w:rsid w:val="002E678E"/>
    <w:rsid w:val="002F6155"/>
    <w:rsid w:val="0033150B"/>
    <w:rsid w:val="0033243D"/>
    <w:rsid w:val="003371EC"/>
    <w:rsid w:val="003527B0"/>
    <w:rsid w:val="00360CC5"/>
    <w:rsid w:val="00377025"/>
    <w:rsid w:val="00382DA4"/>
    <w:rsid w:val="003B17BC"/>
    <w:rsid w:val="003B2F3B"/>
    <w:rsid w:val="003B5CD9"/>
    <w:rsid w:val="003C35C3"/>
    <w:rsid w:val="004227E8"/>
    <w:rsid w:val="00465089"/>
    <w:rsid w:val="00473009"/>
    <w:rsid w:val="00476BB8"/>
    <w:rsid w:val="00486C00"/>
    <w:rsid w:val="00497F9B"/>
    <w:rsid w:val="004A2B72"/>
    <w:rsid w:val="004A4BA7"/>
    <w:rsid w:val="004B7D4C"/>
    <w:rsid w:val="004D1E97"/>
    <w:rsid w:val="004D30EB"/>
    <w:rsid w:val="004E00F2"/>
    <w:rsid w:val="004E613A"/>
    <w:rsid w:val="004F0B12"/>
    <w:rsid w:val="0050392A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6277"/>
    <w:rsid w:val="00594EED"/>
    <w:rsid w:val="005B1EAD"/>
    <w:rsid w:val="005B243F"/>
    <w:rsid w:val="0064233C"/>
    <w:rsid w:val="0064261C"/>
    <w:rsid w:val="00674F7C"/>
    <w:rsid w:val="0068259B"/>
    <w:rsid w:val="00687692"/>
    <w:rsid w:val="00692384"/>
    <w:rsid w:val="006A5120"/>
    <w:rsid w:val="006A69F5"/>
    <w:rsid w:val="006B5F5F"/>
    <w:rsid w:val="006E5A2E"/>
    <w:rsid w:val="006F64D1"/>
    <w:rsid w:val="007322B0"/>
    <w:rsid w:val="00733AD7"/>
    <w:rsid w:val="00761C64"/>
    <w:rsid w:val="00782ABD"/>
    <w:rsid w:val="007C0C34"/>
    <w:rsid w:val="007D7B96"/>
    <w:rsid w:val="007F48CD"/>
    <w:rsid w:val="008247E0"/>
    <w:rsid w:val="0086511E"/>
    <w:rsid w:val="008678CC"/>
    <w:rsid w:val="008730C8"/>
    <w:rsid w:val="008814B7"/>
    <w:rsid w:val="00891BD9"/>
    <w:rsid w:val="008A0766"/>
    <w:rsid w:val="008C11E2"/>
    <w:rsid w:val="008F148D"/>
    <w:rsid w:val="0090424C"/>
    <w:rsid w:val="00956EAD"/>
    <w:rsid w:val="00962552"/>
    <w:rsid w:val="00991D15"/>
    <w:rsid w:val="009A7406"/>
    <w:rsid w:val="009B2B70"/>
    <w:rsid w:val="009C72C7"/>
    <w:rsid w:val="00A03EA4"/>
    <w:rsid w:val="00A2671A"/>
    <w:rsid w:val="00A34B9E"/>
    <w:rsid w:val="00A3744D"/>
    <w:rsid w:val="00A41945"/>
    <w:rsid w:val="00A42EF1"/>
    <w:rsid w:val="00A72A5A"/>
    <w:rsid w:val="00AA330F"/>
    <w:rsid w:val="00AB6372"/>
    <w:rsid w:val="00AC238F"/>
    <w:rsid w:val="00AE7D4C"/>
    <w:rsid w:val="00B051A1"/>
    <w:rsid w:val="00B13985"/>
    <w:rsid w:val="00B536E1"/>
    <w:rsid w:val="00B545CB"/>
    <w:rsid w:val="00B76B52"/>
    <w:rsid w:val="00B833A7"/>
    <w:rsid w:val="00BB318B"/>
    <w:rsid w:val="00BB64B1"/>
    <w:rsid w:val="00BC5AE5"/>
    <w:rsid w:val="00BE37DE"/>
    <w:rsid w:val="00BE5890"/>
    <w:rsid w:val="00BF28E1"/>
    <w:rsid w:val="00BF3C36"/>
    <w:rsid w:val="00C11CD2"/>
    <w:rsid w:val="00C16D69"/>
    <w:rsid w:val="00C20618"/>
    <w:rsid w:val="00C32219"/>
    <w:rsid w:val="00C324AD"/>
    <w:rsid w:val="00C37477"/>
    <w:rsid w:val="00C42328"/>
    <w:rsid w:val="00C45ED8"/>
    <w:rsid w:val="00C57915"/>
    <w:rsid w:val="00C64175"/>
    <w:rsid w:val="00C66E55"/>
    <w:rsid w:val="00CA7CE7"/>
    <w:rsid w:val="00CE0A36"/>
    <w:rsid w:val="00CE1FB3"/>
    <w:rsid w:val="00D047DC"/>
    <w:rsid w:val="00D06652"/>
    <w:rsid w:val="00D34AB8"/>
    <w:rsid w:val="00D82A42"/>
    <w:rsid w:val="00D84A9B"/>
    <w:rsid w:val="00DC1C40"/>
    <w:rsid w:val="00DC2C18"/>
    <w:rsid w:val="00DC4104"/>
    <w:rsid w:val="00DC458C"/>
    <w:rsid w:val="00DE3CEB"/>
    <w:rsid w:val="00E03B79"/>
    <w:rsid w:val="00E21D88"/>
    <w:rsid w:val="00E241D0"/>
    <w:rsid w:val="00E32F81"/>
    <w:rsid w:val="00E345D4"/>
    <w:rsid w:val="00E66F84"/>
    <w:rsid w:val="00E67DA6"/>
    <w:rsid w:val="00E71990"/>
    <w:rsid w:val="00EB7376"/>
    <w:rsid w:val="00EC3661"/>
    <w:rsid w:val="00EC37EA"/>
    <w:rsid w:val="00ED1A9B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C6F52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630F-2C0C-4620-AAC2-6AB6E32B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28</cp:revision>
  <cp:lastPrinted>2019-05-08T07:00:00Z</cp:lastPrinted>
  <dcterms:created xsi:type="dcterms:W3CDTF">2019-04-17T13:45:00Z</dcterms:created>
  <dcterms:modified xsi:type="dcterms:W3CDTF">2019-05-08T08:46:00Z</dcterms:modified>
</cp:coreProperties>
</file>